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Trockenbauarbeiten H 13, 14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Trockenbauarbeiten Haus 13, 14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